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  <w:r w:rsidRPr="00CA429A">
        <w:rPr>
          <w:rFonts w:ascii="宋体" w:eastAsia="宋体" w:hAnsi="宋体" w:hint="eastAsia"/>
          <w:sz w:val="32"/>
          <w:szCs w:val="32"/>
        </w:rPr>
        <w:t>国骂的艺术表达</w:t>
      </w: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  <w:r w:rsidRPr="00CA429A">
        <w:drawing>
          <wp:inline distT="0" distB="0" distL="0" distR="0" wp14:anchorId="0C87BAC5" wp14:editId="342AFB93">
            <wp:extent cx="5267325" cy="7290283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423" cy="73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  <w:r w:rsidRPr="00CA429A">
        <w:lastRenderedPageBreak/>
        <w:drawing>
          <wp:inline distT="0" distB="0" distL="0" distR="0" wp14:anchorId="1227ACE6" wp14:editId="21B40C30">
            <wp:extent cx="5257800" cy="710614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864" cy="712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</w:p>
    <w:p w:rsidR="00CA429A" w:rsidRDefault="00CA429A" w:rsidP="00CA429A">
      <w:pPr>
        <w:jc w:val="center"/>
        <w:rPr>
          <w:rFonts w:ascii="宋体" w:eastAsia="宋体" w:hAnsi="宋体"/>
          <w:sz w:val="32"/>
          <w:szCs w:val="32"/>
        </w:rPr>
      </w:pPr>
    </w:p>
    <w:p w:rsidR="00CA429A" w:rsidRPr="00CA429A" w:rsidRDefault="00CA429A" w:rsidP="00CA429A">
      <w:pPr>
        <w:jc w:val="center"/>
        <w:rPr>
          <w:rFonts w:ascii="宋体" w:eastAsia="宋体" w:hAnsi="宋体" w:hint="eastAsia"/>
          <w:sz w:val="32"/>
          <w:szCs w:val="32"/>
        </w:rPr>
      </w:pPr>
      <w:bookmarkStart w:id="0" w:name="_GoBack"/>
      <w:r w:rsidRPr="00CA429A">
        <w:lastRenderedPageBreak/>
        <w:drawing>
          <wp:inline distT="0" distB="0" distL="0" distR="0" wp14:anchorId="1DB54E54" wp14:editId="16D7A60A">
            <wp:extent cx="5276850" cy="5026762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9893" cy="502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29A" w:rsidRPr="00CA4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9A"/>
    <w:rsid w:val="00C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CCFC"/>
  <w15:chartTrackingRefBased/>
  <w15:docId w15:val="{1E978777-9F6A-4028-BFA1-79448E6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9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A4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2019-03-13T01:12:00Z</dcterms:created>
  <dcterms:modified xsi:type="dcterms:W3CDTF">2019-03-13T01:14:00Z</dcterms:modified>
</cp:coreProperties>
</file>